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44D3D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768004" w14:textId="7E99BD40" w:rsidR="0076552D" w:rsidRDefault="00B92E0F" w:rsidP="0076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0" w:name="_Hlk127289984"/>
      <w:r w:rsidR="0076552D" w:rsidRPr="00584AB9">
        <w:rPr>
          <w:rFonts w:ascii="Times New Roman" w:hAnsi="Times New Roman"/>
          <w:sz w:val="28"/>
          <w:szCs w:val="28"/>
        </w:rPr>
        <w:t>«О внесении изменений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в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</w:t>
      </w:r>
      <w:bookmarkEnd w:id="0"/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 xml:space="preserve">от </w:t>
      </w:r>
      <w:r w:rsidR="0076552D" w:rsidRPr="00892225">
        <w:rPr>
          <w:rFonts w:ascii="Times New Roman" w:hAnsi="Times New Roman"/>
          <w:sz w:val="28"/>
          <w:szCs w:val="28"/>
        </w:rPr>
        <w:t>18.11.2022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№5</w:t>
      </w:r>
      <w:r w:rsidR="0076552D">
        <w:rPr>
          <w:rFonts w:ascii="Times New Roman" w:hAnsi="Times New Roman"/>
          <w:sz w:val="28"/>
          <w:szCs w:val="28"/>
        </w:rPr>
        <w:t>0</w:t>
      </w:r>
      <w:r w:rsidR="0076552D" w:rsidRPr="00892225">
        <w:rPr>
          <w:rFonts w:ascii="Times New Roman" w:hAnsi="Times New Roman"/>
          <w:sz w:val="28"/>
          <w:szCs w:val="28"/>
        </w:rPr>
        <w:t>8-П/</w:t>
      </w:r>
      <w:proofErr w:type="gramStart"/>
      <w:r w:rsidR="0076552D" w:rsidRPr="00892225">
        <w:rPr>
          <w:rFonts w:ascii="Times New Roman" w:hAnsi="Times New Roman"/>
          <w:sz w:val="28"/>
          <w:szCs w:val="28"/>
        </w:rPr>
        <w:t>АДМ</w:t>
      </w:r>
      <w:proofErr w:type="gramEnd"/>
      <w:r w:rsidR="0076552D" w:rsidRPr="00892225">
        <w:rPr>
          <w:rFonts w:ascii="Times New Roman" w:hAnsi="Times New Roman"/>
          <w:sz w:val="28"/>
          <w:szCs w:val="28"/>
        </w:rPr>
        <w:t xml:space="preserve"> </w:t>
      </w:r>
      <w:r w:rsidR="0076552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6552D" w:rsidRPr="00892225">
        <w:rPr>
          <w:rFonts w:ascii="Times New Roman" w:hAnsi="Times New Roman"/>
          <w:sz w:val="28"/>
          <w:szCs w:val="28"/>
        </w:rPr>
        <w:t>«Об утверждении муниципальной программы «Охрана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</w:p>
    <w:p w14:paraId="262DCCD3" w14:textId="3E19F637" w:rsidR="00B92E0F" w:rsidRPr="005C62B5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CE329" w14:textId="79A2DF19" w:rsidR="00B92E0F" w:rsidRPr="009338BE" w:rsidRDefault="00B92E0F" w:rsidP="00C17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C17D8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9338BE" w:rsidRPr="001F1B9F">
        <w:rPr>
          <w:rFonts w:ascii="Times New Roman" w:hAnsi="Times New Roman" w:cs="Times New Roman"/>
          <w:sz w:val="28"/>
          <w:szCs w:val="28"/>
        </w:rPr>
        <w:t>«</w:t>
      </w:r>
      <w:r w:rsidR="00A47FB4" w:rsidRPr="00892225">
        <w:rPr>
          <w:rFonts w:ascii="Times New Roman" w:hAnsi="Times New Roman"/>
          <w:sz w:val="28"/>
          <w:szCs w:val="28"/>
        </w:rPr>
        <w:t>Охрана</w:t>
      </w:r>
      <w:r w:rsidR="00A47FB4">
        <w:rPr>
          <w:rFonts w:ascii="Times New Roman" w:hAnsi="Times New Roman"/>
          <w:sz w:val="28"/>
          <w:szCs w:val="28"/>
        </w:rPr>
        <w:t xml:space="preserve"> </w:t>
      </w:r>
      <w:r w:rsidR="00A47FB4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</w:t>
      </w:r>
      <w:r w:rsidR="009338BE" w:rsidRPr="00A47FB4">
        <w:rPr>
          <w:rFonts w:ascii="Times New Roman" w:hAnsi="Times New Roman" w:cs="Times New Roman"/>
          <w:sz w:val="28"/>
          <w:szCs w:val="28"/>
        </w:rPr>
        <w:t>»</w:t>
      </w:r>
      <w:r w:rsidR="00C17D86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32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76552D">
        <w:rPr>
          <w:rFonts w:ascii="Times New Roman" w:hAnsi="Times New Roman"/>
          <w:sz w:val="28"/>
          <w:szCs w:val="28"/>
        </w:rPr>
        <w:t>2</w:t>
      </w:r>
      <w:r w:rsidR="0098149B">
        <w:rPr>
          <w:rFonts w:ascii="Times New Roman" w:hAnsi="Times New Roman"/>
          <w:sz w:val="28"/>
          <w:szCs w:val="28"/>
        </w:rPr>
        <w:t>7</w:t>
      </w:r>
      <w:r w:rsidR="003C3496">
        <w:rPr>
          <w:rFonts w:ascii="Times New Roman" w:hAnsi="Times New Roman"/>
          <w:sz w:val="28"/>
          <w:szCs w:val="28"/>
        </w:rPr>
        <w:t>.</w:t>
      </w:r>
      <w:r w:rsidR="0098149B">
        <w:rPr>
          <w:rFonts w:ascii="Times New Roman" w:hAnsi="Times New Roman"/>
          <w:sz w:val="28"/>
          <w:szCs w:val="28"/>
        </w:rPr>
        <w:t>11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98149B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.</w:t>
      </w:r>
    </w:p>
    <w:p w14:paraId="1A8F133B" w14:textId="77777777" w:rsidR="0098149B" w:rsidRPr="0098149B" w:rsidRDefault="0098149B" w:rsidP="00981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>Причинами внесения изменений в Муниципальную программу является:</w:t>
      </w:r>
    </w:p>
    <w:p w14:paraId="7DE173B4" w14:textId="1474306D" w:rsidR="0098149B" w:rsidRPr="0098149B" w:rsidRDefault="0098149B" w:rsidP="00981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C4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в соответствии с распоряжением Администрации ЗГО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98149B">
        <w:rPr>
          <w:rFonts w:ascii="Times New Roman" w:eastAsia="Calibri" w:hAnsi="Times New Roman" w:cs="Times New Roman"/>
          <w:sz w:val="28"/>
          <w:szCs w:val="28"/>
        </w:rPr>
        <w:t>16.12.2022 №3728-р/</w:t>
      </w:r>
      <w:proofErr w:type="gramStart"/>
      <w:r w:rsidRPr="0098149B">
        <w:rPr>
          <w:rFonts w:ascii="Times New Roman" w:eastAsia="Calibri" w:hAnsi="Times New Roman" w:cs="Times New Roman"/>
          <w:sz w:val="28"/>
          <w:szCs w:val="28"/>
        </w:rPr>
        <w:t>АДМ</w:t>
      </w:r>
      <w:proofErr w:type="gramEnd"/>
      <w:r w:rsidRPr="0098149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981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казенного учреждения</w:t>
      </w:r>
      <w:r w:rsidRPr="0098149B">
        <w:rPr>
          <w:rFonts w:ascii="Times New Roman" w:eastAsia="Calibri" w:hAnsi="Times New Roman" w:cs="Times New Roman"/>
          <w:sz w:val="28"/>
          <w:szCs w:val="28"/>
        </w:rPr>
        <w:t xml:space="preserve"> «Управление лесами Златоустовского городского округа»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>, наделенного полномочиями по управлению городскими лесами;</w:t>
      </w:r>
    </w:p>
    <w:p w14:paraId="4B6E9399" w14:textId="6DB0031C" w:rsidR="0098149B" w:rsidRDefault="0098149B" w:rsidP="00981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C4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уточнение объема финансирования в соответствие с решением Собрания депутатов ЗГО от 30.10.2023 №45-ЗГО </w:t>
      </w:r>
      <w:r w:rsidRPr="0098149B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Pr="009814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2970DC0B" w14:textId="112C5DC7" w:rsidR="0098149B" w:rsidRPr="0098149B" w:rsidRDefault="0098149B" w:rsidP="00981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04">
        <w:rPr>
          <w:rFonts w:ascii="Times New Roman" w:hAnsi="Times New Roman"/>
          <w:sz w:val="28"/>
          <w:szCs w:val="28"/>
        </w:rPr>
        <w:t xml:space="preserve">По сравнению с действующей </w:t>
      </w:r>
      <w:r>
        <w:rPr>
          <w:rFonts w:ascii="Times New Roman" w:hAnsi="Times New Roman"/>
          <w:sz w:val="28"/>
          <w:szCs w:val="28"/>
        </w:rPr>
        <w:t xml:space="preserve">редакцией </w:t>
      </w:r>
      <w:r w:rsidRPr="00671F04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671F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изменился состав соисполнителей. В перечень </w:t>
      </w:r>
      <w:r w:rsidRPr="00671F04">
        <w:rPr>
          <w:rFonts w:ascii="Times New Roman" w:hAnsi="Times New Roman"/>
          <w:sz w:val="28"/>
          <w:szCs w:val="28"/>
        </w:rPr>
        <w:t>соисполнителей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добавлено</w:t>
      </w:r>
      <w:r w:rsidRPr="00216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«Управление лесами ЗГО».</w:t>
      </w:r>
    </w:p>
    <w:p w14:paraId="3A4C5482" w14:textId="77777777" w:rsidR="0098149B" w:rsidRPr="0098149B" w:rsidRDefault="0098149B" w:rsidP="00981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98149B">
        <w:rPr>
          <w:rFonts w:ascii="Times New Roman" w:eastAsia="Calibri" w:hAnsi="Times New Roman" w:cs="Times New Roman"/>
          <w:sz w:val="28"/>
          <w:szCs w:val="28"/>
        </w:rPr>
        <w:t>В результате экспертизы Проекта изменений муниципальной программы Контрольно-счетной палатой ЗГО установлено:</w:t>
      </w:r>
    </w:p>
    <w:p w14:paraId="1D52C73C" w14:textId="77777777" w:rsidR="0098149B" w:rsidRPr="0098149B" w:rsidRDefault="0098149B" w:rsidP="009814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Pr="009814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пункта 36-2 Порядка №252-п в пояснительной записке ответственного исполнителя не отражены причины увеличения финансирования мероприятий Муниципальной программы на 2024 год;</w:t>
      </w:r>
    </w:p>
    <w:p w14:paraId="0BB211A1" w14:textId="77777777" w:rsidR="0098149B" w:rsidRPr="0098149B" w:rsidRDefault="0098149B" w:rsidP="009814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нарушение пунктов 2, 10, 14 Порядка №252-п:</w:t>
      </w:r>
    </w:p>
    <w:p w14:paraId="495B163E" w14:textId="77777777" w:rsidR="0098149B" w:rsidRPr="0098149B" w:rsidRDefault="0098149B" w:rsidP="0098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показатель (индикатор) – количество очистных сооружений, на которых проведена реконструкция, не увязан с финансированием мероприятия;</w:t>
      </w:r>
    </w:p>
    <w:p w14:paraId="467130AC" w14:textId="2EBCE444" w:rsidR="0098149B" w:rsidRPr="0098149B" w:rsidRDefault="0098149B" w:rsidP="0098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98149B">
        <w:rPr>
          <w:rFonts w:ascii="Times New Roman" w:eastAsia="Calibri" w:hAnsi="Times New Roman" w:cs="Times New Roman"/>
          <w:sz w:val="28"/>
          <w:szCs w:val="28"/>
        </w:rPr>
        <w:t>показатель (индикатор) - к</w:t>
      </w:r>
      <w:r w:rsidRPr="009814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оличество подготовленных межевых планов, занятых городскими лесами,</w:t>
      </w:r>
      <w:r w:rsidRPr="0098149B">
        <w:rPr>
          <w:rFonts w:ascii="Times New Roman" w:eastAsia="Calibri" w:hAnsi="Times New Roman" w:cs="Times New Roman"/>
          <w:sz w:val="28"/>
          <w:szCs w:val="28"/>
        </w:rPr>
        <w:t xml:space="preserve"> не взаимоувязан с мероприятиями и задачами муниципальной программы.</w:t>
      </w:r>
    </w:p>
    <w:p w14:paraId="7F6522C1" w14:textId="1F8DE2F7" w:rsidR="0098149B" w:rsidRPr="0098149B" w:rsidRDefault="0098149B" w:rsidP="009814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8149B">
        <w:rPr>
          <w:rFonts w:ascii="Times New Roman" w:eastAsia="Calibri" w:hAnsi="Times New Roman" w:cs="Times New Roman"/>
          <w:sz w:val="28"/>
          <w:szCs w:val="28"/>
        </w:rPr>
        <w:lastRenderedPageBreak/>
        <w:t>В тексте Проекта об изменении муниципальной программы, приложениях к нему установлены ошибки.</w:t>
      </w:r>
    </w:p>
    <w:p w14:paraId="5A076B50" w14:textId="1133F2A9" w:rsidR="001D533F" w:rsidRDefault="009338BE" w:rsidP="00981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30F27">
        <w:rPr>
          <w:rFonts w:ascii="Times New Roman" w:hAnsi="Times New Roman" w:cs="Times New Roman"/>
          <w:sz w:val="28"/>
          <w:szCs w:val="28"/>
        </w:rPr>
        <w:t xml:space="preserve"> ЗГО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662B72D8" w14:textId="4EFF29FE" w:rsidR="00466E65" w:rsidRPr="0076552D" w:rsidRDefault="00B92E0F" w:rsidP="00981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>ЗГО</w:t>
      </w:r>
      <w:r w:rsidR="00A47FB4">
        <w:rPr>
          <w:rFonts w:ascii="Times New Roman" w:hAnsi="Times New Roman" w:cs="Times New Roman"/>
          <w:sz w:val="28"/>
          <w:szCs w:val="28"/>
        </w:rPr>
        <w:t xml:space="preserve"> о</w:t>
      </w:r>
      <w:r w:rsidRPr="00D44574">
        <w:rPr>
          <w:rFonts w:ascii="Times New Roman" w:hAnsi="Times New Roman" w:cs="Times New Roman"/>
          <w:sz w:val="28"/>
          <w:szCs w:val="28"/>
        </w:rPr>
        <w:t>тветственным исполнителем</w:t>
      </w:r>
      <w:r w:rsidR="00A47FB4" w:rsidRPr="00A47FB4">
        <w:rPr>
          <w:rFonts w:ascii="Times New Roman" w:hAnsi="Times New Roman" w:cs="Times New Roman"/>
          <w:sz w:val="28"/>
          <w:szCs w:val="28"/>
        </w:rPr>
        <w:t xml:space="preserve"> </w:t>
      </w:r>
      <w:r w:rsidR="00A47FB4" w:rsidRPr="00665C62">
        <w:rPr>
          <w:rFonts w:ascii="Times New Roman" w:hAnsi="Times New Roman" w:cs="Times New Roman"/>
          <w:bCs/>
          <w:sz w:val="28"/>
          <w:szCs w:val="28"/>
        </w:rPr>
        <w:t>учтены</w:t>
      </w:r>
      <w:r w:rsidR="00A47FB4">
        <w:rPr>
          <w:rFonts w:ascii="Times New Roman" w:hAnsi="Times New Roman" w:cs="Times New Roman"/>
          <w:sz w:val="28"/>
          <w:szCs w:val="28"/>
        </w:rPr>
        <w:t>,</w:t>
      </w:r>
      <w:r w:rsidRPr="00D44574">
        <w:rPr>
          <w:rFonts w:ascii="Times New Roman" w:hAnsi="Times New Roman" w:cs="Times New Roman"/>
          <w:sz w:val="28"/>
          <w:szCs w:val="28"/>
        </w:rPr>
        <w:t xml:space="preserve"> принято постановление </w:t>
      </w:r>
      <w:bookmarkStart w:id="3" w:name="_Hlk134624800"/>
      <w:r w:rsidRPr="00D44574">
        <w:rPr>
          <w:rFonts w:ascii="Times New Roman" w:hAnsi="Times New Roman" w:cs="Times New Roman"/>
          <w:sz w:val="28"/>
          <w:szCs w:val="28"/>
        </w:rPr>
        <w:t>Администрации З</w:t>
      </w:r>
      <w:bookmarkEnd w:id="3"/>
      <w:r w:rsidR="00665C62">
        <w:rPr>
          <w:rFonts w:ascii="Times New Roman" w:hAnsi="Times New Roman" w:cs="Times New Roman"/>
          <w:sz w:val="28"/>
          <w:szCs w:val="28"/>
        </w:rPr>
        <w:t xml:space="preserve">латоустовского городского округа </w:t>
      </w:r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4D75C7">
        <w:rPr>
          <w:rFonts w:ascii="Times New Roman" w:hAnsi="Times New Roman" w:cs="Times New Roman"/>
          <w:sz w:val="28"/>
          <w:szCs w:val="28"/>
        </w:rPr>
        <w:t>454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</w:t>
      </w:r>
      <w:r w:rsidR="004D75C7">
        <w:rPr>
          <w:rFonts w:ascii="Times New Roman" w:hAnsi="Times New Roman" w:cs="Times New Roman"/>
          <w:sz w:val="28"/>
          <w:szCs w:val="28"/>
        </w:rPr>
        <w:t>9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4D75C7">
        <w:rPr>
          <w:rFonts w:ascii="Times New Roman" w:hAnsi="Times New Roman" w:cs="Times New Roman"/>
          <w:color w:val="212529"/>
          <w:sz w:val="28"/>
          <w:szCs w:val="28"/>
        </w:rPr>
        <w:t>11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76552D" w:rsidRPr="00584AB9">
        <w:rPr>
          <w:rFonts w:ascii="Times New Roman" w:hAnsi="Times New Roman"/>
          <w:sz w:val="28"/>
          <w:szCs w:val="28"/>
        </w:rPr>
        <w:t>«О внесении изменений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в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 xml:space="preserve">от </w:t>
      </w:r>
      <w:r w:rsidR="0076552D" w:rsidRPr="00892225">
        <w:rPr>
          <w:rFonts w:ascii="Times New Roman" w:hAnsi="Times New Roman"/>
          <w:sz w:val="28"/>
          <w:szCs w:val="28"/>
        </w:rPr>
        <w:t>18.11.2022</w:t>
      </w:r>
      <w:r w:rsidR="00665C62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№5</w:t>
      </w:r>
      <w:r w:rsidR="0076552D">
        <w:rPr>
          <w:rFonts w:ascii="Times New Roman" w:hAnsi="Times New Roman"/>
          <w:sz w:val="28"/>
          <w:szCs w:val="28"/>
        </w:rPr>
        <w:t>0</w:t>
      </w:r>
      <w:r w:rsidR="0076552D" w:rsidRPr="00892225">
        <w:rPr>
          <w:rFonts w:ascii="Times New Roman" w:hAnsi="Times New Roman"/>
          <w:sz w:val="28"/>
          <w:szCs w:val="28"/>
        </w:rPr>
        <w:t>8-П/АДМ «Об утверждении муниципальной программы «Охрана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  <w:r w:rsidR="005748B2"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77777777" w:rsidR="00B00AD4" w:rsidRDefault="00B00AD4" w:rsidP="009814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2085" w14:textId="77777777" w:rsidR="00B00AD4" w:rsidRDefault="00B00AD4" w:rsidP="009814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6217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FC2FB32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5ECB7460" w14:textId="77777777" w:rsidR="00D520EB" w:rsidRDefault="00D520EB"/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8794" w14:textId="77777777" w:rsidR="00E87D4D" w:rsidRDefault="00E87D4D" w:rsidP="0098149B">
      <w:pPr>
        <w:spacing w:after="0" w:line="240" w:lineRule="auto"/>
      </w:pPr>
      <w:r>
        <w:separator/>
      </w:r>
    </w:p>
  </w:endnote>
  <w:endnote w:type="continuationSeparator" w:id="0">
    <w:p w14:paraId="3FEF2C56" w14:textId="77777777" w:rsidR="00E87D4D" w:rsidRDefault="00E87D4D" w:rsidP="0098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FC20A" w14:textId="77777777" w:rsidR="00E87D4D" w:rsidRDefault="00E87D4D" w:rsidP="0098149B">
      <w:pPr>
        <w:spacing w:after="0" w:line="240" w:lineRule="auto"/>
      </w:pPr>
      <w:r>
        <w:separator/>
      </w:r>
    </w:p>
  </w:footnote>
  <w:footnote w:type="continuationSeparator" w:id="0">
    <w:p w14:paraId="27F30463" w14:textId="77777777" w:rsidR="00E87D4D" w:rsidRDefault="00E87D4D" w:rsidP="0098149B">
      <w:pPr>
        <w:spacing w:after="0" w:line="240" w:lineRule="auto"/>
      </w:pPr>
      <w:r>
        <w:continuationSeparator/>
      </w:r>
    </w:p>
  </w:footnote>
  <w:footnote w:id="1">
    <w:p w14:paraId="7D60EF56" w14:textId="77777777" w:rsidR="0098149B" w:rsidRPr="00216A9B" w:rsidRDefault="0098149B" w:rsidP="0098149B">
      <w:pPr>
        <w:pStyle w:val="a6"/>
        <w:rPr>
          <w:rFonts w:ascii="Times New Roman" w:hAnsi="Times New Roman"/>
          <w:sz w:val="16"/>
          <w:szCs w:val="16"/>
        </w:rPr>
      </w:pPr>
      <w:r w:rsidRPr="00216A9B">
        <w:rPr>
          <w:rStyle w:val="a8"/>
          <w:rFonts w:ascii="Times New Roman" w:hAnsi="Times New Roman"/>
          <w:sz w:val="16"/>
          <w:szCs w:val="16"/>
        </w:rPr>
        <w:footnoteRef/>
      </w:r>
      <w:r w:rsidRPr="00216A9B">
        <w:rPr>
          <w:rFonts w:ascii="Times New Roman" w:hAnsi="Times New Roman"/>
          <w:sz w:val="16"/>
          <w:szCs w:val="16"/>
        </w:rPr>
        <w:t xml:space="preserve"> Распоряжение Администрации Златоустовского городского округа от 16.12.2022 № 3728-р/</w:t>
      </w:r>
      <w:proofErr w:type="gramStart"/>
      <w:r w:rsidRPr="00216A9B">
        <w:rPr>
          <w:rFonts w:ascii="Times New Roman" w:hAnsi="Times New Roman"/>
          <w:sz w:val="16"/>
          <w:szCs w:val="16"/>
        </w:rPr>
        <w:t>АДМ</w:t>
      </w:r>
      <w:proofErr w:type="gramEnd"/>
      <w:r w:rsidRPr="00216A9B">
        <w:rPr>
          <w:rFonts w:ascii="Times New Roman" w:hAnsi="Times New Roman"/>
          <w:sz w:val="16"/>
          <w:szCs w:val="16"/>
        </w:rPr>
        <w:t xml:space="preserve"> «О создании муниципального казенного учреждения «Управление лесами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0B4DC8"/>
    <w:rsid w:val="00156D49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66E65"/>
    <w:rsid w:val="004C7DCA"/>
    <w:rsid w:val="004D75C7"/>
    <w:rsid w:val="005748B2"/>
    <w:rsid w:val="005C62B5"/>
    <w:rsid w:val="00632957"/>
    <w:rsid w:val="00665C62"/>
    <w:rsid w:val="006C64CC"/>
    <w:rsid w:val="006E0EDF"/>
    <w:rsid w:val="00704F43"/>
    <w:rsid w:val="00713F3B"/>
    <w:rsid w:val="00717770"/>
    <w:rsid w:val="00740A24"/>
    <w:rsid w:val="00756B57"/>
    <w:rsid w:val="0076552D"/>
    <w:rsid w:val="00786528"/>
    <w:rsid w:val="00795C4B"/>
    <w:rsid w:val="007A6F0C"/>
    <w:rsid w:val="007D64D1"/>
    <w:rsid w:val="00860E3A"/>
    <w:rsid w:val="00892643"/>
    <w:rsid w:val="008C4B56"/>
    <w:rsid w:val="009338BE"/>
    <w:rsid w:val="0098149B"/>
    <w:rsid w:val="009938D1"/>
    <w:rsid w:val="00A47FB4"/>
    <w:rsid w:val="00AD691C"/>
    <w:rsid w:val="00B00AD4"/>
    <w:rsid w:val="00B27553"/>
    <w:rsid w:val="00B61F07"/>
    <w:rsid w:val="00B80975"/>
    <w:rsid w:val="00B819E3"/>
    <w:rsid w:val="00B92E0F"/>
    <w:rsid w:val="00BD6B12"/>
    <w:rsid w:val="00C17D86"/>
    <w:rsid w:val="00C337FB"/>
    <w:rsid w:val="00D44574"/>
    <w:rsid w:val="00D520EB"/>
    <w:rsid w:val="00E46191"/>
    <w:rsid w:val="00E87D4D"/>
    <w:rsid w:val="00EC22FA"/>
    <w:rsid w:val="00F3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814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149B"/>
    <w:rPr>
      <w:sz w:val="20"/>
      <w:szCs w:val="20"/>
    </w:rPr>
  </w:style>
  <w:style w:type="character" w:styleId="a8">
    <w:name w:val="footnote reference"/>
    <w:uiPriority w:val="99"/>
    <w:semiHidden/>
    <w:unhideWhenUsed/>
    <w:rsid w:val="009814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814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149B"/>
    <w:rPr>
      <w:sz w:val="20"/>
      <w:szCs w:val="20"/>
    </w:rPr>
  </w:style>
  <w:style w:type="character" w:styleId="a8">
    <w:name w:val="footnote reference"/>
    <w:uiPriority w:val="99"/>
    <w:semiHidden/>
    <w:unhideWhenUsed/>
    <w:rsid w:val="00981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2023-09-08T10:13:00Z</cp:lastPrinted>
  <dcterms:created xsi:type="dcterms:W3CDTF">2023-09-08T09:41:00Z</dcterms:created>
  <dcterms:modified xsi:type="dcterms:W3CDTF">2023-12-29T06:23:00Z</dcterms:modified>
</cp:coreProperties>
</file>